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C654E" w14:textId="77777777" w:rsidR="008A4732" w:rsidRPr="00FF61F2" w:rsidRDefault="00794A46" w:rsidP="00794A46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FF61F2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F61F2">
        <w:rPr>
          <w:rFonts w:ascii="Calibri Light" w:eastAsia="Arial Black" w:hAnsi="Calibri Light" w:cs="Calibri Light"/>
          <w:u w:val="single"/>
        </w:rPr>
        <w:t xml:space="preserve"> </w:t>
      </w:r>
    </w:p>
    <w:p w14:paraId="1B472945" w14:textId="77777777" w:rsidR="002F2C36" w:rsidRPr="00FF61F2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1406FDEE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6B486056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2A4AB04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1241A853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7BE332E5" w14:textId="77777777" w:rsidR="002F2C36" w:rsidRPr="00FF61F2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624649D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D34CAC1" w14:textId="77777777" w:rsidR="002F2C36" w:rsidRPr="00FF61F2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FF61F2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7D532148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930B8D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5D2F3F4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789AA143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5F2982D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68C995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6AE288E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FAABC8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240FE40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0AAED7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086454FC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C1CF2DC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telefon: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4D9D94F3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3167FC81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7D4EAC9D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E40F56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2D1244E9" w14:textId="77777777" w:rsidR="002F2C36" w:rsidRPr="00FF61F2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30EA5ABD" w14:textId="77777777" w:rsidR="002F2C36" w:rsidRPr="00FF61F2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29A7D210" w14:textId="77777777" w:rsidR="002F2C36" w:rsidRPr="00FF61F2" w:rsidRDefault="002F2C36" w:rsidP="008D663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FF61F2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B0041C" w:rsidRPr="00B0041C">
        <w:rPr>
          <w:rFonts w:ascii="Calibri Light" w:eastAsia="Times New Roman" w:hAnsi="Calibri Light" w:cs="Calibri Light"/>
          <w:b/>
          <w:szCs w:val="20"/>
          <w:lang w:eastAsia="ar-SA"/>
        </w:rPr>
        <w:t>Budowa obiektów małej architektury w Tropiu</w:t>
      </w:r>
      <w:r w:rsidR="00B0041C">
        <w:rPr>
          <w:rFonts w:ascii="Calibri Light" w:eastAsia="Times New Roman" w:hAnsi="Calibri Light" w:cs="Calibri Light"/>
          <w:b/>
          <w:szCs w:val="20"/>
          <w:lang w:eastAsia="ar-SA"/>
        </w:rPr>
        <w:t>"</w:t>
      </w:r>
      <w:r w:rsidR="007D040D" w:rsidRPr="00FF61F2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3E6745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B0041C">
        <w:rPr>
          <w:rFonts w:ascii="Calibri Light" w:eastAsia="Times New Roman" w:hAnsi="Calibri Light" w:cs="Calibri Light"/>
          <w:b/>
          <w:szCs w:val="20"/>
          <w:lang w:eastAsia="ar-SA"/>
        </w:rPr>
        <w:t>50.2019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FF61F2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:</w:t>
      </w:r>
    </w:p>
    <w:p w14:paraId="26327BA4" w14:textId="77777777" w:rsidR="001E4CE6" w:rsidRPr="00FF61F2" w:rsidRDefault="001E4CE6" w:rsidP="004467BC">
      <w:pPr>
        <w:suppressAutoHyphens/>
        <w:spacing w:after="0"/>
        <w:ind w:left="454"/>
        <w:contextualSpacing/>
        <w:jc w:val="both"/>
        <w:rPr>
          <w:rFonts w:ascii="Calibri Light" w:eastAsia="Times New Roman" w:hAnsi="Calibri Light" w:cs="Calibri Light"/>
          <w:b/>
          <w:lang w:eastAsia="ar-SA"/>
        </w:rPr>
      </w:pPr>
    </w:p>
    <w:p w14:paraId="79BE1585" w14:textId="77777777" w:rsidR="002F2C36" w:rsidRPr="00FF61F2" w:rsidRDefault="002F2C36" w:rsidP="004467BC">
      <w:pPr>
        <w:suppressAutoHyphens/>
        <w:spacing w:after="0"/>
        <w:ind w:left="454"/>
        <w:contextualSpacing/>
        <w:jc w:val="both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cena ryczałtow</w:t>
      </w:r>
      <w:r w:rsidR="004C4337" w:rsidRPr="00FF61F2">
        <w:rPr>
          <w:rFonts w:ascii="Calibri Light" w:eastAsia="Times New Roman" w:hAnsi="Calibri Light" w:cs="Calibri Light"/>
          <w:b/>
          <w:lang w:eastAsia="ar-SA"/>
        </w:rPr>
        <w:t>a</w:t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 brutto: …………………………..………… zł,</w:t>
      </w:r>
    </w:p>
    <w:p w14:paraId="0C4C9272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</w:p>
    <w:p w14:paraId="709ACE17" w14:textId="77777777" w:rsidR="004467BC" w:rsidRPr="00FF61F2" w:rsidRDefault="002F2C36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słownie:………………………………………………………………………………………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</w:t>
      </w:r>
      <w:r w:rsidR="00D1242F" w:rsidRPr="00FF61F2">
        <w:rPr>
          <w:rFonts w:ascii="Calibri Light" w:eastAsia="Times New Roman" w:hAnsi="Calibri Light" w:cs="Calibri Light"/>
          <w:i/>
          <w:lang w:eastAsia="ar-SA"/>
        </w:rPr>
        <w:t>…..</w:t>
      </w:r>
    </w:p>
    <w:p w14:paraId="7DE14EC6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……………………………………………………………………………………………………………………………..</w:t>
      </w:r>
    </w:p>
    <w:p w14:paraId="4797FD09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Oferowan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FF61F2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FF61F2">
        <w:rPr>
          <w:rFonts w:ascii="Calibri Light" w:eastAsia="Times New Roman" w:hAnsi="Calibri Light" w:cs="Calibri Light"/>
          <w:lang w:eastAsia="ar-SA"/>
        </w:rPr>
        <w:t xml:space="preserve"> i 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zawiera wszystkie koszty niezbędne do zrealizowania zamówienia wynikające z Zaproszenia, jak również koszty w nich nie ujęte, a bez których nie można zamówienia zrealizować.   </w:t>
      </w:r>
    </w:p>
    <w:p w14:paraId="2CD32CE5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9677C6">
        <w:rPr>
          <w:rFonts w:ascii="Calibri Light" w:eastAsia="Times New Roman" w:hAnsi="Calibri Light" w:cs="Calibri Light"/>
          <w:lang w:eastAsia="ar-SA"/>
        </w:rPr>
        <w:t>6</w:t>
      </w:r>
      <w:r w:rsidR="00D1242F" w:rsidRPr="00FF61F2">
        <w:rPr>
          <w:rFonts w:ascii="Calibri Light" w:eastAsia="Times New Roman" w:hAnsi="Calibri Light" w:cs="Calibri Light"/>
          <w:lang w:eastAsia="ar-SA"/>
        </w:rPr>
        <w:t>0 dni od daty podpisania umowy</w:t>
      </w:r>
      <w:r w:rsidRPr="00FF61F2">
        <w:rPr>
          <w:rFonts w:ascii="Calibri Light" w:eastAsia="Times New Roman" w:hAnsi="Calibri Light" w:cs="Calibri Light"/>
          <w:lang w:eastAsia="ar-SA"/>
        </w:rPr>
        <w:t>.</w:t>
      </w:r>
    </w:p>
    <w:p w14:paraId="3C6E12E0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65D6F25D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FF61F2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FF61F2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021CD592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2739F837" w14:textId="77777777" w:rsidR="002F2C36" w:rsidRPr="009E7F78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lastRenderedPageBreak/>
        <w:t xml:space="preserve">Oświadczam, że akceptuję warunki płatności określone w Zaproszeniu i projekcie umowy, tj. płatność przelewem terminie do 30 dni od dnia wpływu faktury do Zamawiającego.* </w:t>
      </w:r>
    </w:p>
    <w:p w14:paraId="75F415F8" w14:textId="77777777" w:rsidR="009E7F78" w:rsidRPr="009E7F78" w:rsidRDefault="009E7F78" w:rsidP="009E7F78">
      <w:pPr>
        <w:numPr>
          <w:ilvl w:val="0"/>
          <w:numId w:val="3"/>
        </w:numPr>
        <w:tabs>
          <w:tab w:val="left" w:pos="851"/>
        </w:tabs>
        <w:suppressAutoHyphens/>
        <w:spacing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Oświadczam, że w</w:t>
      </w:r>
      <w:r w:rsidRPr="002512E5">
        <w:rPr>
          <w:rFonts w:ascii="Calibri Light" w:hAnsi="Calibri Light" w:cs="Calibri Light"/>
        </w:rPr>
        <w:t>ypełniłem obowiązki informacyjne przewidziane w art. 13 lub art. 14 RODO</w:t>
      </w:r>
      <w:r w:rsidRPr="002512E5">
        <w:rPr>
          <w:rStyle w:val="Odwoanieprzypisudolnego"/>
          <w:rFonts w:ascii="Calibri Light" w:hAnsi="Calibri Light" w:cs="Calibri Light"/>
        </w:rPr>
        <w:footnoteReference w:id="1"/>
      </w:r>
      <w:r w:rsidRPr="002512E5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Pr="002512E5">
        <w:rPr>
          <w:rStyle w:val="Odwoanieprzypisudolnego"/>
          <w:rFonts w:ascii="Calibri Light" w:hAnsi="Calibri Light" w:cs="Calibri Light"/>
        </w:rPr>
        <w:footnoteReference w:id="2"/>
      </w:r>
      <w:r>
        <w:rPr>
          <w:rFonts w:ascii="Calibri Light" w:hAnsi="Calibri Light" w:cs="Calibri Light"/>
        </w:rPr>
        <w:t>.</w:t>
      </w:r>
    </w:p>
    <w:p w14:paraId="2FFBC095" w14:textId="77777777" w:rsidR="001B7685" w:rsidRPr="00FF61F2" w:rsidRDefault="001B7685" w:rsidP="001B768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t>Funkcję kierownika budowy będzie pełnić …………………………………………………………………… - posiadający uprawnienia budowlane w specjalności …………………………………………………………………………………………</w:t>
      </w:r>
    </w:p>
    <w:p w14:paraId="6817E6C6" w14:textId="77777777" w:rsidR="001E4CE6" w:rsidRPr="00FF61F2" w:rsidRDefault="001E4CE6" w:rsidP="001B768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</w:rPr>
        <w:t xml:space="preserve">Oświadczam, że posiadam doświadczenie </w:t>
      </w:r>
      <w:r w:rsidR="00DB672C" w:rsidRPr="00DB672C">
        <w:rPr>
          <w:rFonts w:ascii="Calibri Light" w:hAnsi="Calibri Light" w:cs="Calibri Light"/>
        </w:rPr>
        <w:t xml:space="preserve">w realizacji obiektów sportowych i/lub rekreacyjnych </w:t>
      </w:r>
      <w:r w:rsidR="00FF61F2" w:rsidRPr="00FF61F2">
        <w:rPr>
          <w:rFonts w:ascii="Calibri Light" w:hAnsi="Calibri Light" w:cs="Calibri Light"/>
        </w:rPr>
        <w:t xml:space="preserve">co potwierdza poniższy wykaz robót budowlanych: </w:t>
      </w:r>
    </w:p>
    <w:tbl>
      <w:tblPr>
        <w:tblW w:w="934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29"/>
        <w:gridCol w:w="2118"/>
        <w:gridCol w:w="1553"/>
        <w:gridCol w:w="2119"/>
      </w:tblGrid>
      <w:tr w:rsidR="00FF61F2" w:rsidRPr="00FF61F2" w14:paraId="5B163980" w14:textId="77777777" w:rsidTr="00FF61F2">
        <w:trPr>
          <w:trHeight w:val="648"/>
        </w:trPr>
        <w:tc>
          <w:tcPr>
            <w:tcW w:w="525" w:type="dxa"/>
            <w:vMerge w:val="restart"/>
            <w:shd w:val="clear" w:color="auto" w:fill="BFBFBF"/>
            <w:vAlign w:val="center"/>
          </w:tcPr>
          <w:p w14:paraId="77FD212E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3029" w:type="dxa"/>
            <w:vMerge w:val="restart"/>
            <w:shd w:val="clear" w:color="auto" w:fill="BFBFBF"/>
            <w:vAlign w:val="center"/>
          </w:tcPr>
          <w:p w14:paraId="44EEC717" w14:textId="77777777" w:rsidR="001E4CE6" w:rsidRPr="00FF61F2" w:rsidRDefault="001E4CE6" w:rsidP="001E4CE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Nazwa przedmiotu zamówienia/zakres robót</w:t>
            </w:r>
          </w:p>
        </w:tc>
        <w:tc>
          <w:tcPr>
            <w:tcW w:w="2118" w:type="dxa"/>
            <w:vMerge w:val="restart"/>
            <w:shd w:val="clear" w:color="auto" w:fill="BFBFBF"/>
            <w:vAlign w:val="center"/>
          </w:tcPr>
          <w:p w14:paraId="17588E0E" w14:textId="77777777" w:rsidR="001E4CE6" w:rsidRPr="00FF61F2" w:rsidRDefault="001E4CE6" w:rsidP="001E4CE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  <w:t>(brutto w PLN)</w:t>
            </w:r>
          </w:p>
        </w:tc>
        <w:tc>
          <w:tcPr>
            <w:tcW w:w="1553" w:type="dxa"/>
            <w:vMerge w:val="restart"/>
            <w:shd w:val="clear" w:color="auto" w:fill="BFBFBF"/>
            <w:vAlign w:val="center"/>
          </w:tcPr>
          <w:p w14:paraId="3B4E7A9D" w14:textId="77777777" w:rsidR="001E4CE6" w:rsidRPr="00FF61F2" w:rsidRDefault="001E4CE6" w:rsidP="001E4CE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robót(od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 – do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119" w:type="dxa"/>
            <w:vMerge w:val="restart"/>
            <w:shd w:val="clear" w:color="auto" w:fill="BFBFBF"/>
            <w:vAlign w:val="center"/>
          </w:tcPr>
          <w:p w14:paraId="4CC2B678" w14:textId="77777777" w:rsidR="001E4CE6" w:rsidRPr="00FF61F2" w:rsidRDefault="001E4CE6" w:rsidP="00FF61F2">
            <w:pPr>
              <w:spacing w:after="0"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 zostały wykonane</w:t>
            </w:r>
          </w:p>
          <w:p w14:paraId="64DF06D6" w14:textId="77777777" w:rsidR="001E4CE6" w:rsidRPr="00FF61F2" w:rsidRDefault="001E4CE6" w:rsidP="001E4CE6">
            <w:pPr>
              <w:spacing w:after="0"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</w:tr>
      <w:tr w:rsidR="00FF61F2" w:rsidRPr="00FF61F2" w14:paraId="6007698A" w14:textId="77777777" w:rsidTr="00FF61F2">
        <w:trPr>
          <w:trHeight w:val="868"/>
        </w:trPr>
        <w:tc>
          <w:tcPr>
            <w:tcW w:w="525" w:type="dxa"/>
            <w:vMerge/>
            <w:vAlign w:val="center"/>
          </w:tcPr>
          <w:p w14:paraId="7EA8C3B4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3029" w:type="dxa"/>
            <w:vMerge/>
            <w:shd w:val="clear" w:color="auto" w:fill="BFBFBF"/>
            <w:vAlign w:val="center"/>
          </w:tcPr>
          <w:p w14:paraId="2B68D949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2118" w:type="dxa"/>
            <w:vMerge/>
            <w:vAlign w:val="center"/>
          </w:tcPr>
          <w:p w14:paraId="706499F6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Merge/>
            <w:vAlign w:val="center"/>
          </w:tcPr>
          <w:p w14:paraId="5E736767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Merge/>
            <w:vAlign w:val="center"/>
          </w:tcPr>
          <w:p w14:paraId="0C52D022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FF61F2" w:rsidRPr="00FF61F2" w14:paraId="28265C08" w14:textId="77777777" w:rsidTr="00FF61F2">
        <w:trPr>
          <w:trHeight w:val="491"/>
        </w:trPr>
        <w:tc>
          <w:tcPr>
            <w:tcW w:w="525" w:type="dxa"/>
            <w:vAlign w:val="center"/>
          </w:tcPr>
          <w:p w14:paraId="1768AE06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3029" w:type="dxa"/>
            <w:vAlign w:val="center"/>
          </w:tcPr>
          <w:p w14:paraId="25E8DC52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8" w:type="dxa"/>
            <w:vAlign w:val="center"/>
          </w:tcPr>
          <w:p w14:paraId="7158FBD8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14:paraId="7DC2874C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Align w:val="center"/>
          </w:tcPr>
          <w:p w14:paraId="2ACD7C4D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FF61F2" w:rsidRPr="00FF61F2" w14:paraId="3E3EB21A" w14:textId="77777777" w:rsidTr="00FF61F2">
        <w:trPr>
          <w:trHeight w:val="476"/>
        </w:trPr>
        <w:tc>
          <w:tcPr>
            <w:tcW w:w="525" w:type="dxa"/>
            <w:vAlign w:val="center"/>
          </w:tcPr>
          <w:p w14:paraId="62A57260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3029" w:type="dxa"/>
            <w:vAlign w:val="center"/>
          </w:tcPr>
          <w:p w14:paraId="0021B40E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8" w:type="dxa"/>
            <w:vAlign w:val="center"/>
          </w:tcPr>
          <w:p w14:paraId="28053522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14:paraId="6AD42E18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Align w:val="center"/>
          </w:tcPr>
          <w:p w14:paraId="68F947A7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6436086" w14:textId="77777777" w:rsidR="001E4CE6" w:rsidRPr="00FF61F2" w:rsidRDefault="001E4CE6" w:rsidP="001E4CE6">
      <w:p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</w:p>
    <w:p w14:paraId="61DA9652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bookmarkStart w:id="0" w:name="_GoBack"/>
      <w:bookmarkEnd w:id="0"/>
      <w:r w:rsidRPr="00FF61F2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19C5B6FC" w14:textId="77777777" w:rsidR="002F2C36" w:rsidRPr="00FF61F2" w:rsidRDefault="00D1242F" w:rsidP="00DB128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4"/>
          <w:szCs w:val="26"/>
          <w:lang w:eastAsia="ar-SA"/>
        </w:rPr>
        <w:t>Kosztorys ofertowy</w:t>
      </w:r>
    </w:p>
    <w:p w14:paraId="5109AA4D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7AD7341F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CF77589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C64CE61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324E2F43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7C77F6E0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2146F1E7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9BAEE94" w14:textId="77777777" w:rsidR="002F2C36" w:rsidRPr="00FF61F2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535F7E6E" w14:textId="77777777" w:rsidR="002F2C36" w:rsidRPr="00FF61F2" w:rsidRDefault="002F2C36" w:rsidP="002F2C36">
      <w:pPr>
        <w:spacing w:after="0" w:line="36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p w14:paraId="11821390" w14:textId="77777777" w:rsidR="00903B11" w:rsidRPr="00FF61F2" w:rsidRDefault="00903B11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4635275F" w14:textId="77777777" w:rsidR="002F2C36" w:rsidRPr="00FF61F2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003439DD" w14:textId="77777777" w:rsidR="002F2C36" w:rsidRPr="00FF61F2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6E9C784C" w14:textId="77777777" w:rsidR="002F2C36" w:rsidRPr="00FF61F2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759F8C8A" w14:textId="77777777" w:rsidR="002F2C36" w:rsidRPr="00FF61F2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sectPr w:rsidR="002F2C36" w:rsidRPr="00FF61F2" w:rsidSect="000E68EF">
      <w:headerReference w:type="default" r:id="rId8"/>
      <w:footerReference w:type="default" r:id="rId9"/>
      <w:pgSz w:w="11906" w:h="16838"/>
      <w:pgMar w:top="1134" w:right="1417" w:bottom="709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5A9FE" w14:textId="77777777" w:rsidR="00E81588" w:rsidRDefault="00E81588" w:rsidP="00D770B2">
      <w:pPr>
        <w:spacing w:after="0" w:line="240" w:lineRule="auto"/>
      </w:pPr>
      <w:r>
        <w:separator/>
      </w:r>
    </w:p>
  </w:endnote>
  <w:endnote w:type="continuationSeparator" w:id="0">
    <w:p w14:paraId="2F426B3B" w14:textId="77777777" w:rsidR="00E81588" w:rsidRDefault="00E81588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3A823" w14:textId="77777777" w:rsidR="00654B0C" w:rsidRPr="004F2759" w:rsidRDefault="00654B0C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54B0C" w:rsidRPr="004F2759" w14:paraId="31D76098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E61E16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14:paraId="681CDD86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14:paraId="366B4BFA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33-318 Gródek nad Dunajcem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D4E77AF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/fax: 18 440 10 35, 18 441 62 87</w:t>
          </w:r>
        </w:p>
        <w:p w14:paraId="56524173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14:paraId="2CA5C08E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DD8D103" w14:textId="77777777" w:rsidR="00654B0C" w:rsidRPr="004F2759" w:rsidRDefault="00654B0C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 w:rsidR="00D223CD"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2EA16E7A" w14:textId="77777777" w:rsidR="00654B0C" w:rsidRPr="004F2759" w:rsidRDefault="00654B0C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E0BF7" w14:textId="77777777" w:rsidR="00E81588" w:rsidRDefault="00E81588" w:rsidP="00D770B2">
      <w:pPr>
        <w:spacing w:after="0" w:line="240" w:lineRule="auto"/>
      </w:pPr>
      <w:r>
        <w:separator/>
      </w:r>
    </w:p>
  </w:footnote>
  <w:footnote w:type="continuationSeparator" w:id="0">
    <w:p w14:paraId="7D4AFF18" w14:textId="77777777" w:rsidR="00E81588" w:rsidRDefault="00E81588" w:rsidP="00D770B2">
      <w:pPr>
        <w:spacing w:after="0" w:line="240" w:lineRule="auto"/>
      </w:pPr>
      <w:r>
        <w:continuationSeparator/>
      </w:r>
    </w:p>
  </w:footnote>
  <w:footnote w:id="1">
    <w:p w14:paraId="63DD12BA" w14:textId="77777777" w:rsidR="009E7F78" w:rsidRPr="0067411C" w:rsidRDefault="009E7F78" w:rsidP="009E7F78">
      <w:pPr>
        <w:tabs>
          <w:tab w:val="left" w:pos="851"/>
        </w:tabs>
        <w:jc w:val="both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245E29" w14:textId="77777777" w:rsidR="009E7F78" w:rsidRPr="0067411C" w:rsidRDefault="009E7F78" w:rsidP="009E7F78">
      <w:pPr>
        <w:tabs>
          <w:tab w:val="left" w:pos="851"/>
        </w:tabs>
        <w:jc w:val="both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2F2C36" w:rsidRPr="00DD0AC7" w14:paraId="5F54B6C8" w14:textId="77777777" w:rsidTr="00541089">
      <w:trPr>
        <w:trHeight w:val="217"/>
      </w:trPr>
      <w:tc>
        <w:tcPr>
          <w:tcW w:w="1500" w:type="pct"/>
          <w:shd w:val="clear" w:color="auto" w:fill="1E5E9F"/>
          <w:vAlign w:val="bottom"/>
        </w:tcPr>
        <w:p w14:paraId="5AD227B1" w14:textId="77777777" w:rsidR="002F2C36" w:rsidRPr="00DD0AC7" w:rsidRDefault="002F2C36" w:rsidP="004620ED">
          <w:pPr>
            <w:pStyle w:val="Nagwek"/>
            <w:jc w:val="center"/>
            <w:rPr>
              <w:rFonts w:asciiTheme="majorHAnsi" w:hAnsiTheme="majorHAnsi"/>
              <w:b/>
              <w:color w:val="FFFFFF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Nr zamówienia: IZP.</w:t>
          </w:r>
          <w:r w:rsidR="001E4CE6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272.1.</w:t>
          </w:r>
          <w:r w:rsidR="00B0041C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50.2019</w:t>
          </w:r>
        </w:p>
      </w:tc>
      <w:tc>
        <w:tcPr>
          <w:tcW w:w="3500" w:type="pct"/>
          <w:vAlign w:val="bottom"/>
        </w:tcPr>
        <w:p w14:paraId="4B498A8A" w14:textId="77777777" w:rsidR="002F2C36" w:rsidRPr="00DD0AC7" w:rsidRDefault="002F2C36" w:rsidP="001B7685">
          <w:pPr>
            <w:pStyle w:val="Nagwek"/>
            <w:rPr>
              <w:rFonts w:asciiTheme="majorHAnsi" w:hAnsiTheme="majorHAnsi"/>
              <w:color w:val="596984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  <w:r w:rsidR="001B7685">
            <w:t xml:space="preserve"> </w:t>
          </w:r>
          <w:r w:rsidR="001072FB" w:rsidRPr="001072FB">
            <w:rPr>
              <w:rFonts w:asciiTheme="majorHAnsi" w:hAnsiTheme="majorHAnsi" w:cs="Arabic Typesetting"/>
              <w:sz w:val="14"/>
              <w:szCs w:val="16"/>
              <w:lang w:eastAsia="pl-PL"/>
            </w:rPr>
            <w:t xml:space="preserve">Budowa obiektów małej architektury </w:t>
          </w:r>
          <w:r w:rsidR="001072FB">
            <w:rPr>
              <w:rFonts w:asciiTheme="majorHAnsi" w:hAnsiTheme="majorHAnsi" w:cs="Arabic Typesetting"/>
              <w:sz w:val="14"/>
              <w:szCs w:val="16"/>
              <w:lang w:eastAsia="pl-PL"/>
            </w:rPr>
            <w:t>w Tropiu</w:t>
          </w: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</w:p>
      </w:tc>
    </w:tr>
  </w:tbl>
  <w:p w14:paraId="4FF51103" w14:textId="77777777" w:rsidR="00654B0C" w:rsidRPr="00DD0AC7" w:rsidRDefault="00654B0C">
    <w:pPr>
      <w:pStyle w:val="Nagwek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E0DE4404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Calibri Light" w:hAnsi="Calibri Light" w:cs="Calibri Light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06900289"/>
    <w:multiLevelType w:val="multilevel"/>
    <w:tmpl w:val="87AEC348"/>
    <w:lvl w:ilvl="0">
      <w:start w:val="1"/>
      <w:numFmt w:val="decimal"/>
      <w:lvlText w:val="%1."/>
      <w:lvlJc w:val="left"/>
      <w:pPr>
        <w:tabs>
          <w:tab w:val="num" w:pos="-30"/>
        </w:tabs>
        <w:ind w:left="36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-30"/>
        </w:tabs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-3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0"/>
        </w:tabs>
        <w:ind w:left="6120" w:hanging="180"/>
      </w:pPr>
    </w:lvl>
  </w:abstractNum>
  <w:abstractNum w:abstractNumId="11" w15:restartNumberingAfterBreak="0">
    <w:nsid w:val="13A1373A"/>
    <w:multiLevelType w:val="hybridMultilevel"/>
    <w:tmpl w:val="654CA6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3" w15:restartNumberingAfterBreak="0">
    <w:nsid w:val="1CA33CEB"/>
    <w:multiLevelType w:val="multilevel"/>
    <w:tmpl w:val="C64E3AA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4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5" w15:restartNumberingAfterBreak="0">
    <w:nsid w:val="3991328F"/>
    <w:multiLevelType w:val="multilevel"/>
    <w:tmpl w:val="8954EBC6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F8347EF"/>
    <w:multiLevelType w:val="multilevel"/>
    <w:tmpl w:val="ED30E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0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2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3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4" w15:restartNumberingAfterBreak="0">
    <w:nsid w:val="608C20B5"/>
    <w:multiLevelType w:val="multilevel"/>
    <w:tmpl w:val="87AEC34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Calibri Light" w:hAnsi="Calibri Light" w:cs="Calibri Light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25" w15:restartNumberingAfterBreak="0">
    <w:nsid w:val="65431A4A"/>
    <w:multiLevelType w:val="multilevel"/>
    <w:tmpl w:val="93D86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F321A9D"/>
    <w:multiLevelType w:val="multilevel"/>
    <w:tmpl w:val="9A205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 Light" w:eastAsia="Symbol" w:hAnsi="Calibri Light" w:cs="Calibri Light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 Light" w:eastAsia="Wingdings" w:hAnsi="Calibri Light" w:cs="Calibri Light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</w:num>
  <w:num w:numId="2">
    <w:abstractNumId w:val="18"/>
  </w:num>
  <w:num w:numId="3">
    <w:abstractNumId w:val="25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1"/>
  </w:num>
  <w:num w:numId="13">
    <w:abstractNumId w:val="2"/>
  </w:num>
  <w:num w:numId="1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7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2"/>
  </w:num>
  <w:num w:numId="21">
    <w:abstractNumId w:val="19"/>
  </w:num>
  <w:num w:numId="22">
    <w:abstractNumId w:val="9"/>
  </w:num>
  <w:num w:numId="23">
    <w:abstractNumId w:val="21"/>
  </w:num>
  <w:num w:numId="24">
    <w:abstractNumId w:val="15"/>
  </w:num>
  <w:num w:numId="25">
    <w:abstractNumId w:val="13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14DBC"/>
    <w:rsid w:val="00041BDF"/>
    <w:rsid w:val="00060657"/>
    <w:rsid w:val="0009373D"/>
    <w:rsid w:val="000A5687"/>
    <w:rsid w:val="000C3748"/>
    <w:rsid w:val="000E4BBE"/>
    <w:rsid w:val="000E68EF"/>
    <w:rsid w:val="001072FB"/>
    <w:rsid w:val="00115E2C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30AA7"/>
    <w:rsid w:val="00233429"/>
    <w:rsid w:val="00251B0E"/>
    <w:rsid w:val="002538DA"/>
    <w:rsid w:val="00263499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237AB"/>
    <w:rsid w:val="003309E7"/>
    <w:rsid w:val="00346CA4"/>
    <w:rsid w:val="003470CB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C9E"/>
    <w:rsid w:val="003E6745"/>
    <w:rsid w:val="003F12DD"/>
    <w:rsid w:val="0040077F"/>
    <w:rsid w:val="00414642"/>
    <w:rsid w:val="004421EE"/>
    <w:rsid w:val="004467BC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5D53"/>
    <w:rsid w:val="004F2759"/>
    <w:rsid w:val="00513D0B"/>
    <w:rsid w:val="00523F1B"/>
    <w:rsid w:val="00541089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61458B"/>
    <w:rsid w:val="00623559"/>
    <w:rsid w:val="00642FE8"/>
    <w:rsid w:val="00654B0C"/>
    <w:rsid w:val="00674D09"/>
    <w:rsid w:val="00694299"/>
    <w:rsid w:val="00695A8B"/>
    <w:rsid w:val="006A13CF"/>
    <w:rsid w:val="006A432A"/>
    <w:rsid w:val="006B212F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3B11"/>
    <w:rsid w:val="009275B6"/>
    <w:rsid w:val="009368D3"/>
    <w:rsid w:val="00943B39"/>
    <w:rsid w:val="00965F0E"/>
    <w:rsid w:val="009677C6"/>
    <w:rsid w:val="009A018E"/>
    <w:rsid w:val="009B6245"/>
    <w:rsid w:val="009C2163"/>
    <w:rsid w:val="009C7FE0"/>
    <w:rsid w:val="009E231E"/>
    <w:rsid w:val="009E7F78"/>
    <w:rsid w:val="009F5AB9"/>
    <w:rsid w:val="00A010BA"/>
    <w:rsid w:val="00A14B41"/>
    <w:rsid w:val="00A43A54"/>
    <w:rsid w:val="00A64C63"/>
    <w:rsid w:val="00A7195E"/>
    <w:rsid w:val="00A74ACE"/>
    <w:rsid w:val="00A838BE"/>
    <w:rsid w:val="00AA3444"/>
    <w:rsid w:val="00AB4F45"/>
    <w:rsid w:val="00AC5B34"/>
    <w:rsid w:val="00AC61EE"/>
    <w:rsid w:val="00AE14DF"/>
    <w:rsid w:val="00AF06C6"/>
    <w:rsid w:val="00AF1477"/>
    <w:rsid w:val="00B0041C"/>
    <w:rsid w:val="00B00918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91537"/>
    <w:rsid w:val="00BA440F"/>
    <w:rsid w:val="00BA5DD3"/>
    <w:rsid w:val="00BB35AC"/>
    <w:rsid w:val="00BB4391"/>
    <w:rsid w:val="00BC0775"/>
    <w:rsid w:val="00BD4887"/>
    <w:rsid w:val="00BF75D3"/>
    <w:rsid w:val="00C11379"/>
    <w:rsid w:val="00C15D75"/>
    <w:rsid w:val="00C527C3"/>
    <w:rsid w:val="00C63834"/>
    <w:rsid w:val="00C70452"/>
    <w:rsid w:val="00C719F7"/>
    <w:rsid w:val="00C92337"/>
    <w:rsid w:val="00CB78C3"/>
    <w:rsid w:val="00CC0D7A"/>
    <w:rsid w:val="00CC38E8"/>
    <w:rsid w:val="00D1242F"/>
    <w:rsid w:val="00D17058"/>
    <w:rsid w:val="00D223CD"/>
    <w:rsid w:val="00D253C5"/>
    <w:rsid w:val="00D3141A"/>
    <w:rsid w:val="00D45318"/>
    <w:rsid w:val="00D52C8C"/>
    <w:rsid w:val="00D647EC"/>
    <w:rsid w:val="00D770B2"/>
    <w:rsid w:val="00D804E5"/>
    <w:rsid w:val="00D821DA"/>
    <w:rsid w:val="00DA34F9"/>
    <w:rsid w:val="00DA48C4"/>
    <w:rsid w:val="00DB1287"/>
    <w:rsid w:val="00DB4A85"/>
    <w:rsid w:val="00DB672C"/>
    <w:rsid w:val="00DD0AC7"/>
    <w:rsid w:val="00DE0984"/>
    <w:rsid w:val="00DF1EE9"/>
    <w:rsid w:val="00E22B66"/>
    <w:rsid w:val="00E36C12"/>
    <w:rsid w:val="00E71388"/>
    <w:rsid w:val="00E7508C"/>
    <w:rsid w:val="00E7774A"/>
    <w:rsid w:val="00E81588"/>
    <w:rsid w:val="00E907C5"/>
    <w:rsid w:val="00E91C14"/>
    <w:rsid w:val="00EE281A"/>
    <w:rsid w:val="00F02151"/>
    <w:rsid w:val="00F21ACC"/>
    <w:rsid w:val="00F25464"/>
    <w:rsid w:val="00F53278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36D0A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6349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34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724DA-519A-48C1-A654-A4D61A97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2</cp:revision>
  <cp:lastPrinted>2019-05-13T17:57:00Z</cp:lastPrinted>
  <dcterms:created xsi:type="dcterms:W3CDTF">2019-05-13T17:58:00Z</dcterms:created>
  <dcterms:modified xsi:type="dcterms:W3CDTF">2019-05-13T17:58:00Z</dcterms:modified>
</cp:coreProperties>
</file>